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60E1" w14:textId="77777777" w:rsidR="004941EA" w:rsidRPr="004861F7" w:rsidRDefault="003E7415">
      <w:pPr>
        <w:rPr>
          <w:rFonts w:ascii="Arial" w:hAnsi="Arial" w:cs="Arial"/>
          <w:b/>
          <w:sz w:val="20"/>
          <w:szCs w:val="20"/>
        </w:rPr>
      </w:pPr>
      <w:r w:rsidRPr="004861F7">
        <w:rPr>
          <w:rFonts w:ascii="Arial" w:hAnsi="Arial" w:cs="Arial"/>
          <w:b/>
          <w:sz w:val="20"/>
          <w:szCs w:val="20"/>
        </w:rPr>
        <w:t>Stellungnahme</w:t>
      </w:r>
      <w:r w:rsidR="004941EA" w:rsidRPr="004861F7">
        <w:rPr>
          <w:rFonts w:ascii="Arial" w:hAnsi="Arial" w:cs="Arial"/>
          <w:b/>
          <w:sz w:val="20"/>
          <w:szCs w:val="20"/>
        </w:rPr>
        <w:t xml:space="preserve"> zum Erlass der EKAS</w:t>
      </w:r>
      <w:r w:rsidRPr="004861F7">
        <w:rPr>
          <w:rFonts w:ascii="Arial" w:hAnsi="Arial" w:cs="Arial"/>
          <w:b/>
          <w:sz w:val="20"/>
          <w:szCs w:val="20"/>
        </w:rPr>
        <w:t xml:space="preserve"> </w:t>
      </w:r>
      <w:r w:rsidR="004941EA" w:rsidRPr="004861F7">
        <w:rPr>
          <w:rFonts w:ascii="Arial" w:hAnsi="Arial" w:cs="Arial"/>
          <w:b/>
          <w:sz w:val="20"/>
          <w:szCs w:val="20"/>
        </w:rPr>
        <w:t>Richtlinie Nr. 2134 «Forstarbeiten»</w:t>
      </w:r>
      <w:r w:rsidR="008C2D17" w:rsidRPr="004861F7">
        <w:rPr>
          <w:rFonts w:ascii="Arial" w:hAnsi="Arial" w:cs="Arial"/>
          <w:b/>
          <w:sz w:val="20"/>
          <w:szCs w:val="20"/>
        </w:rPr>
        <w:tab/>
      </w:r>
    </w:p>
    <w:p w14:paraId="44973EA0" w14:textId="77777777" w:rsidR="00AF1B9B" w:rsidRPr="004861F7" w:rsidRDefault="004861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Ihre </w:t>
      </w:r>
      <w:r w:rsidR="003E7415" w:rsidRPr="004861F7">
        <w:rPr>
          <w:rFonts w:ascii="Arial" w:hAnsi="Arial" w:cs="Arial"/>
          <w:sz w:val="20"/>
          <w:szCs w:val="20"/>
        </w:rPr>
        <w:t xml:space="preserve">Stellungnahmen bitte </w:t>
      </w:r>
      <w:r w:rsidR="008C2D17" w:rsidRPr="004861F7">
        <w:rPr>
          <w:rFonts w:ascii="Arial" w:hAnsi="Arial" w:cs="Arial"/>
          <w:sz w:val="20"/>
          <w:szCs w:val="20"/>
        </w:rPr>
        <w:t>ausschliesslich nachfolgendes Formular verwenden.</w:t>
      </w:r>
      <w:r w:rsidR="00545741" w:rsidRPr="004861F7">
        <w:rPr>
          <w:rFonts w:ascii="Arial" w:hAnsi="Arial" w:cs="Arial"/>
          <w:sz w:val="20"/>
          <w:szCs w:val="20"/>
        </w:rPr>
        <w:t xml:space="preserve"> </w:t>
      </w:r>
      <w:r w:rsidR="00CF17B6" w:rsidRPr="004861F7">
        <w:rPr>
          <w:rFonts w:ascii="Arial" w:hAnsi="Arial" w:cs="Arial"/>
          <w:sz w:val="20"/>
          <w:szCs w:val="20"/>
        </w:rPr>
        <w:t xml:space="preserve">Zusätzliche Zeilen können Sie selbständig in der Tabelle einfügen. </w:t>
      </w:r>
      <w:r w:rsidR="008C2D17" w:rsidRPr="004861F7">
        <w:rPr>
          <w:rFonts w:ascii="Arial" w:hAnsi="Arial" w:cs="Arial"/>
          <w:sz w:val="20"/>
          <w:szCs w:val="20"/>
        </w:rPr>
        <w:t xml:space="preserve">Die grau hinterlegten Zellen werden durch das Sekretariat der EKAS Fachkommission 17 ausgefüllt. </w:t>
      </w:r>
    </w:p>
    <w:p w14:paraId="794A6460" w14:textId="4D894678" w:rsidR="008C2D17" w:rsidRPr="004861F7" w:rsidRDefault="003E7415">
      <w:pPr>
        <w:rPr>
          <w:rFonts w:ascii="Arial" w:hAnsi="Arial" w:cs="Arial"/>
          <w:sz w:val="20"/>
          <w:szCs w:val="20"/>
        </w:rPr>
      </w:pPr>
      <w:r w:rsidRPr="004861F7">
        <w:rPr>
          <w:rFonts w:ascii="Arial" w:hAnsi="Arial" w:cs="Arial"/>
          <w:sz w:val="20"/>
          <w:szCs w:val="20"/>
        </w:rPr>
        <w:t>Bitte s</w:t>
      </w:r>
      <w:r w:rsidR="00545741" w:rsidRPr="004861F7">
        <w:rPr>
          <w:rFonts w:ascii="Arial" w:hAnsi="Arial" w:cs="Arial"/>
          <w:sz w:val="20"/>
          <w:szCs w:val="20"/>
        </w:rPr>
        <w:t xml:space="preserve">enden Sie uns Ihre </w:t>
      </w:r>
      <w:r w:rsidRPr="004861F7">
        <w:rPr>
          <w:rFonts w:ascii="Arial" w:hAnsi="Arial" w:cs="Arial"/>
          <w:sz w:val="20"/>
          <w:szCs w:val="20"/>
        </w:rPr>
        <w:t xml:space="preserve">Stellungnahme </w:t>
      </w:r>
      <w:r w:rsidR="00CF17B6" w:rsidRPr="004861F7">
        <w:rPr>
          <w:rFonts w:ascii="Arial" w:hAnsi="Arial" w:cs="Arial"/>
          <w:sz w:val="20"/>
          <w:szCs w:val="20"/>
        </w:rPr>
        <w:t xml:space="preserve">elektronisch </w:t>
      </w:r>
      <w:r w:rsidR="00545741" w:rsidRPr="004861F7">
        <w:rPr>
          <w:rFonts w:ascii="Arial" w:hAnsi="Arial" w:cs="Arial"/>
          <w:sz w:val="20"/>
          <w:szCs w:val="20"/>
        </w:rPr>
        <w:t>als Word</w:t>
      </w:r>
      <w:r w:rsidR="00016C00" w:rsidRPr="004861F7">
        <w:rPr>
          <w:rFonts w:ascii="Arial" w:hAnsi="Arial" w:cs="Arial"/>
          <w:sz w:val="20"/>
          <w:szCs w:val="20"/>
        </w:rPr>
        <w:t>-</w:t>
      </w:r>
      <w:r w:rsidR="00545741" w:rsidRPr="004861F7">
        <w:rPr>
          <w:rFonts w:ascii="Arial" w:hAnsi="Arial" w:cs="Arial"/>
          <w:sz w:val="20"/>
          <w:szCs w:val="20"/>
        </w:rPr>
        <w:t xml:space="preserve"> </w:t>
      </w:r>
      <w:r w:rsidR="00545741" w:rsidRPr="004861F7">
        <w:rPr>
          <w:rFonts w:ascii="Arial" w:hAnsi="Arial" w:cs="Arial"/>
          <w:b/>
          <w:i/>
          <w:sz w:val="20"/>
          <w:szCs w:val="20"/>
        </w:rPr>
        <w:t>und</w:t>
      </w:r>
      <w:r w:rsidR="00545741" w:rsidRPr="004861F7">
        <w:rPr>
          <w:rFonts w:ascii="Arial" w:hAnsi="Arial" w:cs="Arial"/>
          <w:i/>
          <w:sz w:val="20"/>
          <w:szCs w:val="20"/>
        </w:rPr>
        <w:t xml:space="preserve"> </w:t>
      </w:r>
      <w:r w:rsidR="00545741" w:rsidRPr="004861F7">
        <w:rPr>
          <w:rFonts w:ascii="Arial" w:hAnsi="Arial" w:cs="Arial"/>
          <w:sz w:val="20"/>
          <w:szCs w:val="20"/>
        </w:rPr>
        <w:t>als PDF</w:t>
      </w:r>
      <w:r w:rsidR="00016C00" w:rsidRPr="004861F7">
        <w:rPr>
          <w:rFonts w:ascii="Arial" w:hAnsi="Arial" w:cs="Arial"/>
          <w:sz w:val="20"/>
          <w:szCs w:val="20"/>
        </w:rPr>
        <w:t xml:space="preserve">-Dokument </w:t>
      </w:r>
      <w:r w:rsidR="00545741" w:rsidRPr="004861F7">
        <w:rPr>
          <w:rFonts w:ascii="Arial" w:hAnsi="Arial" w:cs="Arial"/>
          <w:sz w:val="20"/>
          <w:szCs w:val="20"/>
        </w:rPr>
        <w:t xml:space="preserve">an folgende Adresse: </w:t>
      </w:r>
      <w:hyperlink r:id="rId6" w:history="1">
        <w:r w:rsidR="002564A2" w:rsidRPr="00333DF3">
          <w:rPr>
            <w:rStyle w:val="Hyperlink"/>
            <w:rFonts w:ascii="Arial" w:hAnsi="Arial" w:cs="Arial"/>
            <w:sz w:val="20"/>
            <w:szCs w:val="20"/>
          </w:rPr>
          <w:t>gewerbe.industrie@suva.ch</w:t>
        </w:r>
      </w:hyperlink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93"/>
        <w:gridCol w:w="6624"/>
        <w:gridCol w:w="1134"/>
        <w:gridCol w:w="4926"/>
      </w:tblGrid>
      <w:tr w:rsidR="004941EA" w:rsidRPr="00652D10" w14:paraId="533BAEB3" w14:textId="77777777" w:rsidTr="008C2D17">
        <w:tc>
          <w:tcPr>
            <w:tcW w:w="1593" w:type="dxa"/>
          </w:tcPr>
          <w:p w14:paraId="35F9B86D" w14:textId="77777777" w:rsidR="004941EA" w:rsidRPr="00652D10" w:rsidRDefault="004941EA">
            <w:pPr>
              <w:rPr>
                <w:rFonts w:ascii="Arial" w:hAnsi="Arial" w:cs="Arial"/>
                <w:sz w:val="18"/>
                <w:szCs w:val="18"/>
              </w:rPr>
            </w:pPr>
            <w:r w:rsidRPr="00652D10">
              <w:rPr>
                <w:rFonts w:ascii="Arial" w:hAnsi="Arial" w:cs="Arial"/>
                <w:sz w:val="18"/>
                <w:szCs w:val="18"/>
              </w:rPr>
              <w:t>Organisation</w:t>
            </w:r>
            <w:r w:rsidR="00AB7AF5" w:rsidRPr="00652D10">
              <w:rPr>
                <w:rFonts w:ascii="Arial" w:hAnsi="Arial" w:cs="Arial"/>
                <w:sz w:val="18"/>
                <w:szCs w:val="18"/>
              </w:rPr>
              <w:t xml:space="preserve"> und Adresse</w:t>
            </w:r>
            <w:r w:rsidRPr="00652D1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6624" w:type="dxa"/>
          </w:tcPr>
          <w:p w14:paraId="482509AF" w14:textId="77777777" w:rsidR="00AB7AF5" w:rsidRPr="00652D10" w:rsidRDefault="00AB7A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F1617B" w14:textId="77777777" w:rsidR="008C2D17" w:rsidRPr="00652D10" w:rsidRDefault="008C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357C87" w14:textId="77777777" w:rsidR="004941EA" w:rsidRPr="00652D10" w:rsidRDefault="004941EA">
            <w:pPr>
              <w:rPr>
                <w:rFonts w:ascii="Arial" w:hAnsi="Arial" w:cs="Arial"/>
                <w:sz w:val="18"/>
                <w:szCs w:val="18"/>
              </w:rPr>
            </w:pPr>
            <w:r w:rsidRPr="00652D10">
              <w:rPr>
                <w:rFonts w:ascii="Arial" w:hAnsi="Arial" w:cs="Arial"/>
                <w:sz w:val="18"/>
                <w:szCs w:val="18"/>
              </w:rPr>
              <w:t xml:space="preserve">Telefon: </w:t>
            </w:r>
          </w:p>
        </w:tc>
        <w:tc>
          <w:tcPr>
            <w:tcW w:w="4926" w:type="dxa"/>
          </w:tcPr>
          <w:p w14:paraId="70F746DE" w14:textId="77777777" w:rsidR="004941EA" w:rsidRPr="00652D10" w:rsidRDefault="004941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66AE5B" w14:textId="77777777" w:rsidR="008C2D17" w:rsidRPr="00652D10" w:rsidRDefault="008C2D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1EA" w:rsidRPr="00652D10" w14:paraId="779D00A7" w14:textId="77777777" w:rsidTr="008C2D17">
        <w:tc>
          <w:tcPr>
            <w:tcW w:w="1593" w:type="dxa"/>
          </w:tcPr>
          <w:p w14:paraId="33A9FA78" w14:textId="77777777" w:rsidR="004941EA" w:rsidRPr="00652D10" w:rsidRDefault="004941EA">
            <w:pPr>
              <w:rPr>
                <w:rFonts w:ascii="Arial" w:hAnsi="Arial" w:cs="Arial"/>
                <w:sz w:val="18"/>
                <w:szCs w:val="18"/>
              </w:rPr>
            </w:pPr>
            <w:r w:rsidRPr="00652D10">
              <w:rPr>
                <w:rFonts w:ascii="Arial" w:hAnsi="Arial" w:cs="Arial"/>
                <w:sz w:val="18"/>
                <w:szCs w:val="18"/>
              </w:rPr>
              <w:t xml:space="preserve">Kontaktperson: </w:t>
            </w:r>
          </w:p>
        </w:tc>
        <w:tc>
          <w:tcPr>
            <w:tcW w:w="6624" w:type="dxa"/>
          </w:tcPr>
          <w:p w14:paraId="1AFAA796" w14:textId="77777777" w:rsidR="004941EA" w:rsidRPr="00652D10" w:rsidRDefault="004941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FBDEBD" w14:textId="77777777" w:rsidR="004941EA" w:rsidRPr="00652D10" w:rsidRDefault="004941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9CC9D0" w14:textId="77777777" w:rsidR="004941EA" w:rsidRPr="00652D10" w:rsidRDefault="004941EA">
            <w:pPr>
              <w:rPr>
                <w:rFonts w:ascii="Arial" w:hAnsi="Arial" w:cs="Arial"/>
                <w:sz w:val="18"/>
                <w:szCs w:val="18"/>
              </w:rPr>
            </w:pPr>
            <w:r w:rsidRPr="00652D1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926" w:type="dxa"/>
          </w:tcPr>
          <w:p w14:paraId="6AF6D92C" w14:textId="77777777" w:rsidR="004941EA" w:rsidRPr="00652D10" w:rsidRDefault="004941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F6580F" w14:textId="77777777" w:rsidR="008C2D17" w:rsidRPr="00652D10" w:rsidRDefault="008C2D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AF5" w:rsidRPr="00652D10" w14:paraId="341B0906" w14:textId="77777777" w:rsidTr="002101A5">
        <w:tc>
          <w:tcPr>
            <w:tcW w:w="1593" w:type="dxa"/>
            <w:shd w:val="clear" w:color="auto" w:fill="BFBFBF" w:themeFill="background1" w:themeFillShade="BF"/>
          </w:tcPr>
          <w:p w14:paraId="5D2EF243" w14:textId="77777777" w:rsidR="008C2D17" w:rsidRPr="00652D10" w:rsidRDefault="008C2D17">
            <w:pPr>
              <w:rPr>
                <w:rFonts w:ascii="Arial" w:hAnsi="Arial" w:cs="Arial"/>
                <w:sz w:val="18"/>
                <w:szCs w:val="18"/>
              </w:rPr>
            </w:pPr>
            <w:r w:rsidRPr="00652D10">
              <w:rPr>
                <w:rFonts w:ascii="Arial" w:hAnsi="Arial" w:cs="Arial"/>
                <w:sz w:val="18"/>
                <w:szCs w:val="18"/>
              </w:rPr>
              <w:t>Org. Nr.:</w:t>
            </w:r>
          </w:p>
        </w:tc>
        <w:tc>
          <w:tcPr>
            <w:tcW w:w="6624" w:type="dxa"/>
            <w:shd w:val="clear" w:color="auto" w:fill="BFBFBF" w:themeFill="background1" w:themeFillShade="BF"/>
          </w:tcPr>
          <w:p w14:paraId="6D10EE3F" w14:textId="77777777" w:rsidR="008C2D17" w:rsidRPr="00652D10" w:rsidRDefault="008C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90D508" w14:textId="77777777" w:rsidR="00AB7AF5" w:rsidRPr="00652D10" w:rsidRDefault="002101A5">
            <w:pPr>
              <w:rPr>
                <w:rFonts w:ascii="Arial" w:hAnsi="Arial" w:cs="Arial"/>
                <w:sz w:val="18"/>
                <w:szCs w:val="18"/>
              </w:rPr>
            </w:pPr>
            <w:r w:rsidRPr="00652D10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49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496E57" w14:textId="77777777" w:rsidR="00AB7AF5" w:rsidRPr="00652D10" w:rsidRDefault="00AB7A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360A1E" w14:textId="77777777" w:rsidR="004941EA" w:rsidRPr="004861F7" w:rsidRDefault="004941EA" w:rsidP="004861F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4312" w:type="dxa"/>
        <w:tblLayout w:type="fixed"/>
        <w:tblLook w:val="0680" w:firstRow="0" w:lastRow="0" w:firstColumn="1" w:lastColumn="0" w:noHBand="1" w:noVBand="1"/>
      </w:tblPr>
      <w:tblGrid>
        <w:gridCol w:w="562"/>
        <w:gridCol w:w="1418"/>
        <w:gridCol w:w="1134"/>
        <w:gridCol w:w="850"/>
        <w:gridCol w:w="4253"/>
        <w:gridCol w:w="5245"/>
        <w:gridCol w:w="850"/>
      </w:tblGrid>
      <w:tr w:rsidR="0095390A" w:rsidRPr="00652D10" w14:paraId="02AA2ED3" w14:textId="77777777" w:rsidTr="00713FEC">
        <w:trPr>
          <w:cantSplit/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102ED9B3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  <w:r w:rsidRPr="00652D10">
              <w:rPr>
                <w:rFonts w:ascii="Arial" w:hAnsi="Arial" w:cs="Arial"/>
                <w:sz w:val="16"/>
                <w:szCs w:val="16"/>
              </w:rPr>
              <w:t>Org. Nr.:</w:t>
            </w:r>
          </w:p>
        </w:tc>
        <w:tc>
          <w:tcPr>
            <w:tcW w:w="1418" w:type="dxa"/>
          </w:tcPr>
          <w:p w14:paraId="70624F5D" w14:textId="77777777" w:rsidR="0095390A" w:rsidRPr="00652D10" w:rsidRDefault="0095390A" w:rsidP="00AB7AF5">
            <w:pPr>
              <w:rPr>
                <w:rFonts w:ascii="Arial" w:hAnsi="Arial" w:cs="Arial"/>
                <w:sz w:val="16"/>
                <w:szCs w:val="16"/>
              </w:rPr>
            </w:pPr>
            <w:r w:rsidRPr="00652D10">
              <w:rPr>
                <w:rFonts w:ascii="Arial" w:hAnsi="Arial" w:cs="Arial"/>
                <w:sz w:val="16"/>
                <w:szCs w:val="16"/>
              </w:rPr>
              <w:t>Kapitel, Ab-schnitt oder Unterabschnitt:</w:t>
            </w:r>
          </w:p>
        </w:tc>
        <w:tc>
          <w:tcPr>
            <w:tcW w:w="1134" w:type="dxa"/>
          </w:tcPr>
          <w:p w14:paraId="068B8A7D" w14:textId="77777777" w:rsidR="0095390A" w:rsidRPr="00652D10" w:rsidRDefault="0095390A" w:rsidP="00CF17B6">
            <w:pPr>
              <w:rPr>
                <w:rFonts w:ascii="Arial" w:hAnsi="Arial" w:cs="Arial"/>
                <w:sz w:val="16"/>
                <w:szCs w:val="16"/>
              </w:rPr>
            </w:pPr>
            <w:r w:rsidRPr="00652D10">
              <w:rPr>
                <w:rFonts w:ascii="Arial" w:hAnsi="Arial" w:cs="Arial"/>
                <w:sz w:val="16"/>
                <w:szCs w:val="16"/>
              </w:rPr>
              <w:t>Absatz od</w:t>
            </w:r>
            <w:r w:rsidR="00CF17B6" w:rsidRPr="00652D10">
              <w:rPr>
                <w:rFonts w:ascii="Arial" w:hAnsi="Arial" w:cs="Arial"/>
                <w:sz w:val="16"/>
                <w:szCs w:val="16"/>
              </w:rPr>
              <w:t xml:space="preserve">er </w:t>
            </w:r>
            <w:r w:rsidRPr="00652D10">
              <w:rPr>
                <w:rFonts w:ascii="Arial" w:hAnsi="Arial" w:cs="Arial"/>
                <w:sz w:val="16"/>
                <w:szCs w:val="16"/>
              </w:rPr>
              <w:t>Aufzählungs-punkt:</w:t>
            </w:r>
          </w:p>
        </w:tc>
        <w:tc>
          <w:tcPr>
            <w:tcW w:w="850" w:type="dxa"/>
          </w:tcPr>
          <w:p w14:paraId="324C9FDF" w14:textId="77777777" w:rsidR="0095390A" w:rsidRPr="00652D10" w:rsidRDefault="0095390A" w:rsidP="0095390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2D10">
              <w:rPr>
                <w:rFonts w:ascii="Arial" w:hAnsi="Arial" w:cs="Arial"/>
                <w:sz w:val="16"/>
                <w:szCs w:val="16"/>
              </w:rPr>
              <w:t>Kom-mentar</w:t>
            </w:r>
            <w:proofErr w:type="spellEnd"/>
            <w:r w:rsidRPr="00652D10">
              <w:rPr>
                <w:rFonts w:ascii="Arial" w:hAnsi="Arial" w:cs="Arial"/>
                <w:sz w:val="16"/>
                <w:szCs w:val="16"/>
              </w:rPr>
              <w:t xml:space="preserve"> Typ</w:t>
            </w:r>
            <w:r w:rsidRPr="00652D10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652D1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53" w:type="dxa"/>
          </w:tcPr>
          <w:p w14:paraId="409E0C46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  <w:r w:rsidRPr="00652D10">
              <w:rPr>
                <w:rFonts w:ascii="Arial" w:hAnsi="Arial" w:cs="Arial"/>
                <w:sz w:val="16"/>
                <w:szCs w:val="16"/>
              </w:rPr>
              <w:t>Kommentar:</w:t>
            </w:r>
          </w:p>
        </w:tc>
        <w:tc>
          <w:tcPr>
            <w:tcW w:w="5245" w:type="dxa"/>
          </w:tcPr>
          <w:p w14:paraId="0A49A03E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  <w:r w:rsidRPr="00652D10">
              <w:rPr>
                <w:rFonts w:ascii="Arial" w:hAnsi="Arial" w:cs="Arial"/>
                <w:sz w:val="16"/>
                <w:szCs w:val="16"/>
              </w:rPr>
              <w:t xml:space="preserve">vorgeschlagene Änderung: </w:t>
            </w:r>
          </w:p>
        </w:tc>
        <w:tc>
          <w:tcPr>
            <w:tcW w:w="850" w:type="dxa"/>
            <w:shd w:val="clear" w:color="auto" w:fill="FFFFFF" w:themeFill="background1"/>
          </w:tcPr>
          <w:p w14:paraId="45951096" w14:textId="77777777" w:rsidR="00AB7AF5" w:rsidRPr="00652D10" w:rsidRDefault="00AB7AF5" w:rsidP="00AB7AF5">
            <w:pPr>
              <w:rPr>
                <w:rFonts w:ascii="Arial" w:hAnsi="Arial" w:cs="Arial"/>
                <w:sz w:val="16"/>
                <w:szCs w:val="16"/>
              </w:rPr>
            </w:pPr>
            <w:r w:rsidRPr="00652D10">
              <w:rPr>
                <w:rFonts w:ascii="Arial" w:hAnsi="Arial" w:cs="Arial"/>
                <w:sz w:val="16"/>
                <w:szCs w:val="16"/>
              </w:rPr>
              <w:t>Sprach-version</w:t>
            </w:r>
            <w:r w:rsidRPr="00652D10">
              <w:rPr>
                <w:rFonts w:ascii="Arial" w:hAnsi="Arial" w:cs="Arial"/>
                <w:sz w:val="16"/>
                <w:szCs w:val="16"/>
                <w:vertAlign w:val="superscript"/>
              </w:rPr>
              <w:t>2:</w:t>
            </w:r>
          </w:p>
        </w:tc>
      </w:tr>
      <w:tr w:rsidR="0095390A" w:rsidRPr="00652D10" w14:paraId="3BB03DDB" w14:textId="77777777" w:rsidTr="00713FEC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55D31072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D2ABD4F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BAD4CA7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2626B0D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14:paraId="64B19708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0BFBE86C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A103AE5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90A" w:rsidRPr="00652D10" w14:paraId="2596C2AB" w14:textId="77777777" w:rsidTr="00713FEC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7341CC27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E41ECF4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2C1EFE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1AD9B49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14:paraId="2C2B3563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10ABD6BB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B598D84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90A" w:rsidRPr="00652D10" w14:paraId="5B3F9B31" w14:textId="77777777" w:rsidTr="00713FEC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23B6D910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8B20478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0623847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315B69C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14:paraId="230B6F11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08B0A457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B9D43D1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90A" w:rsidRPr="00652D10" w14:paraId="6AD1B0B4" w14:textId="77777777" w:rsidTr="00713FEC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323180CA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026A4FE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594756B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B697F36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14:paraId="5941FF53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53ED02A5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68B5892" w14:textId="77777777" w:rsidR="00AB7AF5" w:rsidRPr="00652D10" w:rsidRDefault="00AB7A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7AF5" w:rsidRPr="00652D10" w14:paraId="32A1D3F2" w14:textId="77777777" w:rsidTr="00713FEC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0974D72A" w14:textId="77777777" w:rsidR="00AB7AF5" w:rsidRPr="00652D10" w:rsidRDefault="00AB7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26F1DC7" w14:textId="77777777" w:rsidR="00AB7AF5" w:rsidRPr="00652D10" w:rsidRDefault="00AB7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BD64BFC" w14:textId="77777777" w:rsidR="00AB7AF5" w:rsidRPr="00652D10" w:rsidRDefault="00AB7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72DE394" w14:textId="77777777" w:rsidR="00AB7AF5" w:rsidRPr="00652D10" w:rsidRDefault="00AB7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14:paraId="46808739" w14:textId="77777777" w:rsidR="00AB7AF5" w:rsidRPr="00652D10" w:rsidRDefault="00AB7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4BD0631C" w14:textId="77777777" w:rsidR="00AB7AF5" w:rsidRPr="00652D10" w:rsidRDefault="00AB7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476F501" w14:textId="77777777" w:rsidR="00AB7AF5" w:rsidRPr="00652D10" w:rsidRDefault="00AB7A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159" w:rsidRPr="00652D10" w14:paraId="32D7383D" w14:textId="77777777" w:rsidTr="00713FEC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054CC7AE" w14:textId="77777777"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D950CBD" w14:textId="77777777"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A16A726" w14:textId="77777777"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2171348" w14:textId="77777777"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14:paraId="6A4B66A7" w14:textId="77777777"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69AE0908" w14:textId="77777777"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49D551E" w14:textId="77777777"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159" w:rsidRPr="00652D10" w14:paraId="0E909856" w14:textId="77777777" w:rsidTr="00713FEC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05955BEC" w14:textId="77777777"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DF42574" w14:textId="77777777"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A4DC03D" w14:textId="77777777"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3D4A99F" w14:textId="77777777"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14:paraId="107BFADA" w14:textId="77777777"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7F53389C" w14:textId="77777777"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6AFBA73" w14:textId="77777777"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159" w:rsidRPr="00652D10" w14:paraId="25CAD855" w14:textId="77777777" w:rsidTr="00713FEC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5C30C474" w14:textId="77777777"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5ED6C3B" w14:textId="77777777"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05E0853" w14:textId="77777777"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272196B" w14:textId="77777777"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14:paraId="6E45D95D" w14:textId="77777777"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08B0A72C" w14:textId="77777777"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C09FA0E" w14:textId="77777777"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7AF5" w:rsidRPr="00652D10" w14:paraId="3F05F2C6" w14:textId="77777777" w:rsidTr="00713FEC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71DA086C" w14:textId="77777777" w:rsidR="00AB7AF5" w:rsidRPr="00652D10" w:rsidRDefault="00AB7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4820561" w14:textId="77777777" w:rsidR="00AB7AF5" w:rsidRPr="00652D10" w:rsidRDefault="00AB7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B1534AE" w14:textId="77777777" w:rsidR="00AB7AF5" w:rsidRPr="00652D10" w:rsidRDefault="00AB7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792B3E8" w14:textId="77777777" w:rsidR="00AB7AF5" w:rsidRPr="00652D10" w:rsidRDefault="00AB7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14:paraId="720C83B3" w14:textId="77777777" w:rsidR="00AB7AF5" w:rsidRPr="00652D10" w:rsidRDefault="00AB7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6525619C" w14:textId="77777777" w:rsidR="00AB7AF5" w:rsidRPr="00652D10" w:rsidRDefault="00AB7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61E99FA" w14:textId="77777777" w:rsidR="00AB7AF5" w:rsidRPr="00652D10" w:rsidRDefault="00AB7A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EE6" w:rsidRPr="00652D10" w14:paraId="00C8E255" w14:textId="77777777" w:rsidTr="00713FEC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623F5F6F" w14:textId="77777777" w:rsidR="00A23EE6" w:rsidRPr="00652D10" w:rsidRDefault="00A23E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43D066F" w14:textId="77777777" w:rsidR="00A23EE6" w:rsidRPr="00652D10" w:rsidRDefault="00A23E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42C9363" w14:textId="77777777" w:rsidR="00A23EE6" w:rsidRPr="00652D10" w:rsidRDefault="00A23E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D1F063E" w14:textId="77777777" w:rsidR="00A23EE6" w:rsidRPr="00652D10" w:rsidRDefault="00A23E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14:paraId="0A3F6B18" w14:textId="77777777" w:rsidR="00A23EE6" w:rsidRPr="00652D10" w:rsidRDefault="00A23E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3DFC20C8" w14:textId="77777777" w:rsidR="00A23EE6" w:rsidRPr="00652D10" w:rsidRDefault="00A23E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C8260D1" w14:textId="77777777" w:rsidR="00A23EE6" w:rsidRPr="00652D10" w:rsidRDefault="00A23E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FEC" w:rsidRPr="00652D10" w14:paraId="05FE3842" w14:textId="77777777" w:rsidTr="00713FEC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359F9765" w14:textId="77777777"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67FC03B" w14:textId="77777777"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DFE61C4" w14:textId="77777777"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2F956E0" w14:textId="77777777"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14:paraId="02868B79" w14:textId="77777777"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7EA147FE" w14:textId="77777777"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C53CD78" w14:textId="77777777"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FEC" w:rsidRPr="00652D10" w14:paraId="4F57EBF2" w14:textId="77777777" w:rsidTr="00713FEC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04C0F048" w14:textId="77777777"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8CEA563" w14:textId="77777777"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AABBFC0" w14:textId="77777777"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9E7FB19" w14:textId="77777777"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14:paraId="7398B975" w14:textId="77777777"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450FB35E" w14:textId="77777777"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660EC5A" w14:textId="77777777"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FEC" w:rsidRPr="00652D10" w14:paraId="28E3AA68" w14:textId="77777777" w:rsidTr="00713FEC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7B03860A" w14:textId="77777777"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13A39BF" w14:textId="77777777"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1C64800" w14:textId="77777777"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EC50C40" w14:textId="77777777"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14:paraId="1873F4CE" w14:textId="77777777"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33833890" w14:textId="77777777"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C1DA8DB" w14:textId="77777777"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432" w:rsidRPr="00652D10" w14:paraId="1186EFD6" w14:textId="77777777" w:rsidTr="00713FEC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410D313F" w14:textId="77777777"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2271315" w14:textId="77777777"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013D443" w14:textId="77777777"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3C2DAB1" w14:textId="77777777"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14:paraId="554C95A9" w14:textId="77777777"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76165AAB" w14:textId="77777777"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2A15000" w14:textId="77777777"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432" w:rsidRPr="00652D10" w14:paraId="3118C3EC" w14:textId="77777777" w:rsidTr="00713FEC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00ABA46F" w14:textId="77777777"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3CFF8EF" w14:textId="77777777"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C8DD505" w14:textId="77777777"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8321136" w14:textId="77777777"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14:paraId="53CB09C6" w14:textId="77777777"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2F42E3DF" w14:textId="77777777"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42CADEA" w14:textId="77777777"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432" w:rsidRPr="00652D10" w14:paraId="304BD2E4" w14:textId="77777777" w:rsidTr="00713FEC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1E210D60" w14:textId="77777777"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50AF124" w14:textId="77777777"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FD1E70B" w14:textId="77777777"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299594D" w14:textId="77777777"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14:paraId="0003C3AE" w14:textId="77777777"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2B76A27C" w14:textId="77777777"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1443257" w14:textId="77777777"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7E63527" w14:textId="77777777" w:rsidR="0095390A" w:rsidRPr="00652D10" w:rsidRDefault="0095390A" w:rsidP="004861F7">
      <w:pPr>
        <w:spacing w:after="0"/>
        <w:rPr>
          <w:rFonts w:ascii="Arial" w:hAnsi="Arial" w:cs="Arial"/>
          <w:sz w:val="16"/>
          <w:szCs w:val="16"/>
        </w:rPr>
      </w:pPr>
    </w:p>
    <w:p w14:paraId="05920F55" w14:textId="77777777" w:rsidR="00F60A6A" w:rsidRPr="00652D10" w:rsidRDefault="00F60A6A" w:rsidP="004861F7">
      <w:pPr>
        <w:spacing w:after="0"/>
        <w:rPr>
          <w:rFonts w:ascii="Arial" w:hAnsi="Arial" w:cs="Arial"/>
          <w:sz w:val="16"/>
          <w:szCs w:val="16"/>
        </w:rPr>
      </w:pPr>
      <w:r w:rsidRPr="00652D10">
        <w:rPr>
          <w:rFonts w:ascii="Arial" w:hAnsi="Arial" w:cs="Arial"/>
          <w:sz w:val="16"/>
          <w:szCs w:val="16"/>
          <w:vertAlign w:val="superscript"/>
        </w:rPr>
        <w:t>1</w:t>
      </w:r>
      <w:r w:rsidRPr="00652D10">
        <w:rPr>
          <w:rFonts w:ascii="Arial" w:hAnsi="Arial" w:cs="Arial"/>
          <w:sz w:val="16"/>
          <w:szCs w:val="16"/>
        </w:rPr>
        <w:t xml:space="preserve">: </w:t>
      </w:r>
      <w:proofErr w:type="spellStart"/>
      <w:r w:rsidRPr="00652D10">
        <w:rPr>
          <w:rFonts w:ascii="Arial" w:hAnsi="Arial" w:cs="Arial"/>
          <w:sz w:val="16"/>
          <w:szCs w:val="16"/>
        </w:rPr>
        <w:t>ge</w:t>
      </w:r>
      <w:proofErr w:type="spellEnd"/>
      <w:r w:rsidRPr="00652D10">
        <w:rPr>
          <w:rFonts w:ascii="Arial" w:hAnsi="Arial" w:cs="Arial"/>
          <w:sz w:val="16"/>
          <w:szCs w:val="16"/>
        </w:rPr>
        <w:t xml:space="preserve"> = </w:t>
      </w:r>
      <w:r w:rsidR="00545741" w:rsidRPr="00652D10">
        <w:rPr>
          <w:rFonts w:ascii="Arial" w:hAnsi="Arial" w:cs="Arial"/>
          <w:sz w:val="16"/>
          <w:szCs w:val="16"/>
        </w:rPr>
        <w:t>generell</w:t>
      </w:r>
      <w:r w:rsidRPr="00652D10">
        <w:rPr>
          <w:rFonts w:ascii="Arial" w:hAnsi="Arial" w:cs="Arial"/>
          <w:sz w:val="16"/>
          <w:szCs w:val="16"/>
        </w:rPr>
        <w:t xml:space="preserve"> </w:t>
      </w:r>
      <w:r w:rsidRPr="00652D10">
        <w:rPr>
          <w:rFonts w:ascii="Arial" w:hAnsi="Arial" w:cs="Arial"/>
          <w:sz w:val="16"/>
          <w:szCs w:val="16"/>
        </w:rPr>
        <w:tab/>
      </w:r>
      <w:proofErr w:type="spellStart"/>
      <w:r w:rsidR="00545741" w:rsidRPr="00652D10">
        <w:rPr>
          <w:rFonts w:ascii="Arial" w:hAnsi="Arial" w:cs="Arial"/>
          <w:sz w:val="16"/>
          <w:szCs w:val="16"/>
        </w:rPr>
        <w:t>ft</w:t>
      </w:r>
      <w:proofErr w:type="spellEnd"/>
      <w:r w:rsidRPr="00652D10">
        <w:rPr>
          <w:rFonts w:ascii="Arial" w:hAnsi="Arial" w:cs="Arial"/>
          <w:sz w:val="16"/>
          <w:szCs w:val="16"/>
        </w:rPr>
        <w:t xml:space="preserve"> = </w:t>
      </w:r>
      <w:r w:rsidR="00545741" w:rsidRPr="00652D10">
        <w:rPr>
          <w:rFonts w:ascii="Arial" w:hAnsi="Arial" w:cs="Arial"/>
          <w:sz w:val="16"/>
          <w:szCs w:val="16"/>
        </w:rPr>
        <w:t>fach</w:t>
      </w:r>
      <w:r w:rsidRPr="00652D10">
        <w:rPr>
          <w:rFonts w:ascii="Arial" w:hAnsi="Arial" w:cs="Arial"/>
          <w:sz w:val="16"/>
          <w:szCs w:val="16"/>
        </w:rPr>
        <w:t xml:space="preserve">technisch </w:t>
      </w:r>
      <w:r w:rsidRPr="00652D10">
        <w:rPr>
          <w:rFonts w:ascii="Arial" w:hAnsi="Arial" w:cs="Arial"/>
          <w:sz w:val="16"/>
          <w:szCs w:val="16"/>
        </w:rPr>
        <w:tab/>
      </w:r>
      <w:proofErr w:type="spellStart"/>
      <w:r w:rsidR="00545741" w:rsidRPr="00652D10">
        <w:rPr>
          <w:rFonts w:ascii="Arial" w:hAnsi="Arial" w:cs="Arial"/>
          <w:sz w:val="16"/>
          <w:szCs w:val="16"/>
        </w:rPr>
        <w:t>re</w:t>
      </w:r>
      <w:proofErr w:type="spellEnd"/>
      <w:r w:rsidR="00545741" w:rsidRPr="00652D10">
        <w:rPr>
          <w:rFonts w:ascii="Arial" w:hAnsi="Arial" w:cs="Arial"/>
          <w:sz w:val="16"/>
          <w:szCs w:val="16"/>
        </w:rPr>
        <w:t xml:space="preserve"> = redaktionell</w:t>
      </w:r>
      <w:r w:rsidRPr="00652D10">
        <w:rPr>
          <w:rFonts w:ascii="Arial" w:hAnsi="Arial" w:cs="Arial"/>
          <w:sz w:val="16"/>
          <w:szCs w:val="16"/>
        </w:rPr>
        <w:t xml:space="preserve"> </w:t>
      </w:r>
      <w:r w:rsidRPr="00652D10">
        <w:rPr>
          <w:rFonts w:ascii="Arial" w:hAnsi="Arial" w:cs="Arial"/>
          <w:sz w:val="16"/>
          <w:szCs w:val="16"/>
        </w:rPr>
        <w:tab/>
      </w:r>
    </w:p>
    <w:p w14:paraId="4F62F483" w14:textId="77777777" w:rsidR="00AB7AF5" w:rsidRDefault="00AB7AF5" w:rsidP="00713FEC">
      <w:pPr>
        <w:spacing w:after="0"/>
      </w:pPr>
      <w:r w:rsidRPr="00652D10">
        <w:rPr>
          <w:rFonts w:ascii="Arial" w:hAnsi="Arial" w:cs="Arial"/>
          <w:sz w:val="16"/>
          <w:szCs w:val="16"/>
          <w:vertAlign w:val="superscript"/>
        </w:rPr>
        <w:t>2</w:t>
      </w:r>
      <w:r w:rsidRPr="00652D10">
        <w:rPr>
          <w:rFonts w:ascii="Arial" w:hAnsi="Arial" w:cs="Arial"/>
          <w:sz w:val="16"/>
          <w:szCs w:val="16"/>
        </w:rPr>
        <w:t>: de = deutsch</w:t>
      </w:r>
      <w:r w:rsidRPr="00652D10">
        <w:rPr>
          <w:rFonts w:ascii="Arial" w:hAnsi="Arial" w:cs="Arial"/>
          <w:sz w:val="16"/>
          <w:szCs w:val="16"/>
        </w:rPr>
        <w:tab/>
      </w:r>
      <w:proofErr w:type="spellStart"/>
      <w:r w:rsidRPr="00652D10">
        <w:rPr>
          <w:rFonts w:ascii="Arial" w:hAnsi="Arial" w:cs="Arial"/>
          <w:sz w:val="16"/>
          <w:szCs w:val="16"/>
        </w:rPr>
        <w:t>fr</w:t>
      </w:r>
      <w:proofErr w:type="spellEnd"/>
      <w:r w:rsidRPr="00652D10">
        <w:rPr>
          <w:rFonts w:ascii="Arial" w:hAnsi="Arial" w:cs="Arial"/>
          <w:sz w:val="16"/>
          <w:szCs w:val="16"/>
        </w:rPr>
        <w:t xml:space="preserve"> = französisch </w:t>
      </w:r>
      <w:r w:rsidRPr="00652D10">
        <w:rPr>
          <w:rFonts w:ascii="Arial" w:hAnsi="Arial" w:cs="Arial"/>
          <w:sz w:val="16"/>
          <w:szCs w:val="16"/>
        </w:rPr>
        <w:tab/>
      </w:r>
      <w:proofErr w:type="spellStart"/>
      <w:r w:rsidRPr="00652D10">
        <w:rPr>
          <w:rFonts w:ascii="Arial" w:hAnsi="Arial" w:cs="Arial"/>
          <w:sz w:val="16"/>
          <w:szCs w:val="16"/>
        </w:rPr>
        <w:t>it</w:t>
      </w:r>
      <w:proofErr w:type="spellEnd"/>
      <w:r w:rsidRPr="00652D10">
        <w:rPr>
          <w:rFonts w:ascii="Arial" w:hAnsi="Arial" w:cs="Arial"/>
          <w:sz w:val="16"/>
          <w:szCs w:val="16"/>
        </w:rPr>
        <w:t xml:space="preserve"> = italienisch</w:t>
      </w:r>
      <w:r w:rsidRPr="004861F7">
        <w:rPr>
          <w:rFonts w:ascii="Arial" w:hAnsi="Arial" w:cs="Arial"/>
          <w:sz w:val="20"/>
          <w:szCs w:val="20"/>
        </w:rPr>
        <w:t xml:space="preserve"> </w:t>
      </w:r>
      <w:r>
        <w:br w:type="page"/>
      </w:r>
    </w:p>
    <w:p w14:paraId="224B2E1E" w14:textId="77777777" w:rsidR="00E61E61" w:rsidRDefault="00E61E61">
      <w:r>
        <w:lastRenderedPageBreak/>
        <w:t>__________________________________________________________________________________________________________________________________</w:t>
      </w:r>
    </w:p>
    <w:p w14:paraId="3934F749" w14:textId="77777777" w:rsidR="0095390A" w:rsidRPr="00713FEC" w:rsidRDefault="00AB7AF5">
      <w:pPr>
        <w:rPr>
          <w:rFonts w:ascii="Arial" w:hAnsi="Arial" w:cs="Arial"/>
          <w:i/>
          <w:sz w:val="18"/>
          <w:szCs w:val="18"/>
        </w:rPr>
      </w:pPr>
      <w:r w:rsidRPr="00713FEC">
        <w:rPr>
          <w:rFonts w:ascii="Arial" w:hAnsi="Arial" w:cs="Arial"/>
          <w:i/>
          <w:sz w:val="18"/>
          <w:szCs w:val="18"/>
        </w:rPr>
        <w:t>Beispiel</w:t>
      </w:r>
      <w:r w:rsidR="00E61E61" w:rsidRPr="00713FEC">
        <w:rPr>
          <w:rFonts w:ascii="Arial" w:hAnsi="Arial" w:cs="Arial"/>
          <w:i/>
          <w:sz w:val="18"/>
          <w:szCs w:val="18"/>
        </w:rPr>
        <w:t>e</w:t>
      </w:r>
      <w:r w:rsidRPr="00713FEC">
        <w:rPr>
          <w:rFonts w:ascii="Arial" w:hAnsi="Arial" w:cs="Arial"/>
          <w:i/>
          <w:sz w:val="18"/>
          <w:szCs w:val="18"/>
        </w:rPr>
        <w:t>:</w:t>
      </w:r>
    </w:p>
    <w:tbl>
      <w:tblPr>
        <w:tblStyle w:val="Tabellenraster"/>
        <w:tblW w:w="14312" w:type="dxa"/>
        <w:tblLayout w:type="fixed"/>
        <w:tblLook w:val="0680" w:firstRow="0" w:lastRow="0" w:firstColumn="1" w:lastColumn="0" w:noHBand="1" w:noVBand="1"/>
      </w:tblPr>
      <w:tblGrid>
        <w:gridCol w:w="562"/>
        <w:gridCol w:w="1418"/>
        <w:gridCol w:w="1134"/>
        <w:gridCol w:w="850"/>
        <w:gridCol w:w="4253"/>
        <w:gridCol w:w="5245"/>
        <w:gridCol w:w="850"/>
      </w:tblGrid>
      <w:tr w:rsidR="00713FEC" w:rsidRPr="004861F7" w14:paraId="67B056C7" w14:textId="77777777" w:rsidTr="00D20E17">
        <w:trPr>
          <w:cantSplit/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3FFF82D0" w14:textId="77777777" w:rsidR="00713FEC" w:rsidRPr="004861F7" w:rsidRDefault="00713FEC" w:rsidP="00D20E17">
            <w:pPr>
              <w:rPr>
                <w:rFonts w:ascii="Arial" w:hAnsi="Arial" w:cs="Arial"/>
                <w:sz w:val="16"/>
                <w:szCs w:val="16"/>
              </w:rPr>
            </w:pPr>
            <w:r w:rsidRPr="004861F7">
              <w:rPr>
                <w:rFonts w:ascii="Arial" w:hAnsi="Arial" w:cs="Arial"/>
                <w:sz w:val="16"/>
                <w:szCs w:val="16"/>
              </w:rPr>
              <w:t>Org. Nr.:</w:t>
            </w:r>
          </w:p>
        </w:tc>
        <w:tc>
          <w:tcPr>
            <w:tcW w:w="1418" w:type="dxa"/>
          </w:tcPr>
          <w:p w14:paraId="484A307E" w14:textId="77777777" w:rsidR="00713FEC" w:rsidRPr="004861F7" w:rsidRDefault="00713FEC" w:rsidP="00D20E17">
            <w:pPr>
              <w:rPr>
                <w:rFonts w:ascii="Arial" w:hAnsi="Arial" w:cs="Arial"/>
                <w:sz w:val="16"/>
                <w:szCs w:val="16"/>
              </w:rPr>
            </w:pPr>
            <w:r w:rsidRPr="004861F7">
              <w:rPr>
                <w:rFonts w:ascii="Arial" w:hAnsi="Arial" w:cs="Arial"/>
                <w:sz w:val="16"/>
                <w:szCs w:val="16"/>
              </w:rPr>
              <w:t>Kapitel, Ab-schnitt oder Unterabschnitt:</w:t>
            </w:r>
          </w:p>
        </w:tc>
        <w:tc>
          <w:tcPr>
            <w:tcW w:w="1134" w:type="dxa"/>
          </w:tcPr>
          <w:p w14:paraId="61331DD3" w14:textId="77777777" w:rsidR="00713FEC" w:rsidRPr="004861F7" w:rsidRDefault="00713FEC" w:rsidP="00D20E17">
            <w:pPr>
              <w:rPr>
                <w:rFonts w:ascii="Arial" w:hAnsi="Arial" w:cs="Arial"/>
                <w:sz w:val="16"/>
                <w:szCs w:val="16"/>
              </w:rPr>
            </w:pPr>
            <w:r w:rsidRPr="004861F7">
              <w:rPr>
                <w:rFonts w:ascii="Arial" w:hAnsi="Arial" w:cs="Arial"/>
                <w:sz w:val="16"/>
                <w:szCs w:val="16"/>
              </w:rPr>
              <w:t>Absatz oder Aufzählungs-punkt:</w:t>
            </w:r>
          </w:p>
        </w:tc>
        <w:tc>
          <w:tcPr>
            <w:tcW w:w="850" w:type="dxa"/>
          </w:tcPr>
          <w:p w14:paraId="010C0F82" w14:textId="77777777" w:rsidR="00713FEC" w:rsidRPr="004861F7" w:rsidRDefault="00713FEC" w:rsidP="00D20E1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61F7">
              <w:rPr>
                <w:rFonts w:ascii="Arial" w:hAnsi="Arial" w:cs="Arial"/>
                <w:sz w:val="16"/>
                <w:szCs w:val="16"/>
              </w:rPr>
              <w:t>Kom-mentar</w:t>
            </w:r>
            <w:proofErr w:type="spellEnd"/>
            <w:r w:rsidRPr="004861F7">
              <w:rPr>
                <w:rFonts w:ascii="Arial" w:hAnsi="Arial" w:cs="Arial"/>
                <w:sz w:val="16"/>
                <w:szCs w:val="16"/>
              </w:rPr>
              <w:t xml:space="preserve"> Typ</w:t>
            </w:r>
            <w:r w:rsidRPr="004861F7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4861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53" w:type="dxa"/>
          </w:tcPr>
          <w:p w14:paraId="46BB9843" w14:textId="77777777" w:rsidR="00713FEC" w:rsidRPr="004861F7" w:rsidRDefault="00713FEC" w:rsidP="00D20E17">
            <w:pPr>
              <w:rPr>
                <w:rFonts w:ascii="Arial" w:hAnsi="Arial" w:cs="Arial"/>
                <w:sz w:val="16"/>
                <w:szCs w:val="16"/>
              </w:rPr>
            </w:pPr>
            <w:r w:rsidRPr="004861F7">
              <w:rPr>
                <w:rFonts w:ascii="Arial" w:hAnsi="Arial" w:cs="Arial"/>
                <w:sz w:val="16"/>
                <w:szCs w:val="16"/>
              </w:rPr>
              <w:t>Kommentar:</w:t>
            </w:r>
          </w:p>
        </w:tc>
        <w:tc>
          <w:tcPr>
            <w:tcW w:w="5245" w:type="dxa"/>
          </w:tcPr>
          <w:p w14:paraId="25CD185C" w14:textId="77777777" w:rsidR="00713FEC" w:rsidRPr="004861F7" w:rsidRDefault="00713FEC" w:rsidP="00D20E17">
            <w:pPr>
              <w:rPr>
                <w:rFonts w:ascii="Arial" w:hAnsi="Arial" w:cs="Arial"/>
                <w:sz w:val="16"/>
                <w:szCs w:val="16"/>
              </w:rPr>
            </w:pPr>
            <w:r w:rsidRPr="004861F7">
              <w:rPr>
                <w:rFonts w:ascii="Arial" w:hAnsi="Arial" w:cs="Arial"/>
                <w:sz w:val="16"/>
                <w:szCs w:val="16"/>
              </w:rPr>
              <w:t xml:space="preserve">vorgeschlagene Änderung: </w:t>
            </w:r>
          </w:p>
        </w:tc>
        <w:tc>
          <w:tcPr>
            <w:tcW w:w="850" w:type="dxa"/>
            <w:shd w:val="clear" w:color="auto" w:fill="FFFFFF" w:themeFill="background1"/>
          </w:tcPr>
          <w:p w14:paraId="482C5471" w14:textId="77777777" w:rsidR="00713FEC" w:rsidRPr="004861F7" w:rsidRDefault="00713FEC" w:rsidP="00D20E17">
            <w:pPr>
              <w:rPr>
                <w:rFonts w:ascii="Arial" w:hAnsi="Arial" w:cs="Arial"/>
                <w:sz w:val="16"/>
                <w:szCs w:val="16"/>
              </w:rPr>
            </w:pPr>
            <w:r w:rsidRPr="004861F7">
              <w:rPr>
                <w:rFonts w:ascii="Arial" w:hAnsi="Arial" w:cs="Arial"/>
                <w:sz w:val="16"/>
                <w:szCs w:val="16"/>
              </w:rPr>
              <w:t>Sprach-version</w:t>
            </w:r>
            <w:r w:rsidRPr="004861F7">
              <w:rPr>
                <w:rFonts w:ascii="Arial" w:hAnsi="Arial" w:cs="Arial"/>
                <w:sz w:val="16"/>
                <w:szCs w:val="16"/>
                <w:vertAlign w:val="superscript"/>
              </w:rPr>
              <w:t>2:</w:t>
            </w:r>
          </w:p>
        </w:tc>
      </w:tr>
      <w:tr w:rsidR="00713FEC" w:rsidRPr="00713FEC" w14:paraId="145C400A" w14:textId="77777777" w:rsidTr="00D20E17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72FE076D" w14:textId="77777777" w:rsidR="00713FEC" w:rsidRPr="00713FEC" w:rsidRDefault="00713FEC" w:rsidP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66FD976" w14:textId="77777777" w:rsidR="00713FEC" w:rsidRPr="00713FEC" w:rsidRDefault="00713FEC" w:rsidP="00713FE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13FEC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5BF636E4" w14:textId="77777777" w:rsidR="00713FEC" w:rsidRPr="00713FEC" w:rsidRDefault="00713FEC" w:rsidP="00713FE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13FEC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0FA4BD6B" w14:textId="77777777" w:rsidR="00713FEC" w:rsidRPr="00713FEC" w:rsidRDefault="00713FEC" w:rsidP="00652D10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713FEC">
              <w:rPr>
                <w:rFonts w:ascii="Arial" w:hAnsi="Arial" w:cs="Arial"/>
                <w:i/>
                <w:sz w:val="16"/>
                <w:szCs w:val="16"/>
              </w:rPr>
              <w:t>f</w:t>
            </w:r>
            <w:r w:rsidR="00652D10">
              <w:rPr>
                <w:rFonts w:ascii="Arial" w:hAnsi="Arial" w:cs="Arial"/>
                <w:i/>
                <w:sz w:val="16"/>
                <w:szCs w:val="16"/>
              </w:rPr>
              <w:t>t</w:t>
            </w:r>
            <w:proofErr w:type="spellEnd"/>
          </w:p>
        </w:tc>
        <w:tc>
          <w:tcPr>
            <w:tcW w:w="4253" w:type="dxa"/>
          </w:tcPr>
          <w:p w14:paraId="3E037DA0" w14:textId="77777777" w:rsidR="00713FEC" w:rsidRPr="00713FEC" w:rsidRDefault="00713FEC" w:rsidP="00713FE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13FEC">
              <w:rPr>
                <w:rFonts w:ascii="Arial" w:hAnsi="Arial" w:cs="Arial"/>
                <w:i/>
                <w:sz w:val="16"/>
                <w:szCs w:val="16"/>
              </w:rPr>
              <w:t xml:space="preserve">Die Definition des Begriffs „Grünanlagen“ ist nicht korrekt. </w:t>
            </w:r>
          </w:p>
        </w:tc>
        <w:tc>
          <w:tcPr>
            <w:tcW w:w="5245" w:type="dxa"/>
          </w:tcPr>
          <w:p w14:paraId="26F72F1B" w14:textId="77777777" w:rsidR="00713FEC" w:rsidRPr="00713FEC" w:rsidRDefault="00713FEC" w:rsidP="00713FE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13FEC">
              <w:rPr>
                <w:rFonts w:ascii="Arial" w:hAnsi="Arial" w:cs="Arial"/>
                <w:i/>
                <w:sz w:val="16"/>
                <w:szCs w:val="16"/>
              </w:rPr>
              <w:t xml:space="preserve">Grünanlagen sind Siedlungsflächen, die mit roten Blumen bepflanzt sind. </w:t>
            </w:r>
          </w:p>
        </w:tc>
        <w:tc>
          <w:tcPr>
            <w:tcW w:w="850" w:type="dxa"/>
            <w:shd w:val="clear" w:color="auto" w:fill="FFFFFF" w:themeFill="background1"/>
          </w:tcPr>
          <w:p w14:paraId="73D6D953" w14:textId="77777777" w:rsidR="00713FEC" w:rsidRPr="00713FEC" w:rsidRDefault="00713FEC" w:rsidP="00713FE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13FEC">
              <w:rPr>
                <w:rFonts w:ascii="Arial" w:hAnsi="Arial" w:cs="Arial"/>
                <w:i/>
                <w:sz w:val="16"/>
                <w:szCs w:val="16"/>
              </w:rPr>
              <w:t>de</w:t>
            </w:r>
          </w:p>
        </w:tc>
      </w:tr>
      <w:tr w:rsidR="00713FEC" w:rsidRPr="00713FEC" w14:paraId="76766F02" w14:textId="77777777" w:rsidTr="00D20E17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32116EEA" w14:textId="77777777" w:rsidR="00713FEC" w:rsidRPr="00713FEC" w:rsidRDefault="00713FEC" w:rsidP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1D8D216" w14:textId="77777777" w:rsidR="00713FEC" w:rsidRPr="00713FEC" w:rsidRDefault="00713FEC" w:rsidP="00713FE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13FEC">
              <w:rPr>
                <w:rFonts w:ascii="Arial" w:hAnsi="Arial" w:cs="Arial"/>
                <w:i/>
                <w:sz w:val="16"/>
                <w:szCs w:val="16"/>
              </w:rPr>
              <w:t>4.3.1</w:t>
            </w:r>
          </w:p>
        </w:tc>
        <w:tc>
          <w:tcPr>
            <w:tcW w:w="1134" w:type="dxa"/>
          </w:tcPr>
          <w:p w14:paraId="56006FFB" w14:textId="77777777" w:rsidR="00713FEC" w:rsidRPr="00713FEC" w:rsidRDefault="00713FEC" w:rsidP="00713FE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13FEC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69D4CFCA" w14:textId="77777777" w:rsidR="00713FEC" w:rsidRPr="00713FEC" w:rsidRDefault="00652D10" w:rsidP="00713FE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ft</w:t>
            </w:r>
          </w:p>
        </w:tc>
        <w:tc>
          <w:tcPr>
            <w:tcW w:w="4253" w:type="dxa"/>
          </w:tcPr>
          <w:p w14:paraId="24346FE5" w14:textId="77777777" w:rsidR="00713FEC" w:rsidRPr="00713FEC" w:rsidRDefault="00713FEC" w:rsidP="00713FE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13FEC">
              <w:rPr>
                <w:rFonts w:ascii="Arial" w:hAnsi="Arial" w:cs="Arial"/>
                <w:i/>
                <w:sz w:val="16"/>
                <w:szCs w:val="16"/>
              </w:rPr>
              <w:t>Die Signalfarbe orange ist im Wald nicht gut sichtbar.</w:t>
            </w:r>
          </w:p>
        </w:tc>
        <w:tc>
          <w:tcPr>
            <w:tcW w:w="5245" w:type="dxa"/>
          </w:tcPr>
          <w:p w14:paraId="0AB5732B" w14:textId="77777777" w:rsidR="00713FEC" w:rsidRPr="00713FEC" w:rsidRDefault="00713FEC" w:rsidP="00713FE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13FEC">
              <w:rPr>
                <w:rFonts w:ascii="Arial" w:hAnsi="Arial" w:cs="Arial"/>
                <w:i/>
                <w:sz w:val="16"/>
                <w:szCs w:val="16"/>
              </w:rPr>
              <w:t xml:space="preserve">Die Helmschale hat überwiegende einer grünen Signalfarbe zu entsprechen. </w:t>
            </w:r>
          </w:p>
        </w:tc>
        <w:tc>
          <w:tcPr>
            <w:tcW w:w="850" w:type="dxa"/>
            <w:shd w:val="clear" w:color="auto" w:fill="FFFFFF" w:themeFill="background1"/>
          </w:tcPr>
          <w:p w14:paraId="6E0FFD54" w14:textId="77777777" w:rsidR="00713FEC" w:rsidRPr="00713FEC" w:rsidRDefault="00713FEC" w:rsidP="00713FE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13FEC">
              <w:rPr>
                <w:rFonts w:ascii="Arial" w:hAnsi="Arial" w:cs="Arial"/>
                <w:i/>
                <w:sz w:val="16"/>
                <w:szCs w:val="16"/>
              </w:rPr>
              <w:t>de</w:t>
            </w:r>
          </w:p>
        </w:tc>
      </w:tr>
      <w:tr w:rsidR="00713FEC" w:rsidRPr="00713FEC" w14:paraId="5B74EA61" w14:textId="77777777" w:rsidTr="00D20E17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388D845B" w14:textId="77777777" w:rsidR="00713FEC" w:rsidRPr="00713FEC" w:rsidRDefault="00713FEC" w:rsidP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81B6ECD" w14:textId="77777777" w:rsidR="00713FEC" w:rsidRPr="00713FEC" w:rsidRDefault="00713FEC" w:rsidP="00713FE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13FEC">
              <w:rPr>
                <w:rFonts w:ascii="Arial" w:hAnsi="Arial" w:cs="Arial"/>
                <w:i/>
                <w:sz w:val="16"/>
                <w:szCs w:val="16"/>
              </w:rPr>
              <w:t>5.2.9</w:t>
            </w:r>
          </w:p>
        </w:tc>
        <w:tc>
          <w:tcPr>
            <w:tcW w:w="1134" w:type="dxa"/>
          </w:tcPr>
          <w:p w14:paraId="3F767CD9" w14:textId="77777777" w:rsidR="00713FEC" w:rsidRPr="00713FEC" w:rsidRDefault="00713FEC" w:rsidP="00713FE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14:paraId="3FA06A86" w14:textId="77777777" w:rsidR="00713FEC" w:rsidRPr="00713FEC" w:rsidRDefault="00713FEC" w:rsidP="00713FEC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713FEC">
              <w:rPr>
                <w:rFonts w:ascii="Arial" w:hAnsi="Arial" w:cs="Arial"/>
                <w:i/>
                <w:sz w:val="16"/>
                <w:szCs w:val="16"/>
              </w:rPr>
              <w:t>ge</w:t>
            </w:r>
            <w:proofErr w:type="spellEnd"/>
          </w:p>
        </w:tc>
        <w:tc>
          <w:tcPr>
            <w:tcW w:w="4253" w:type="dxa"/>
          </w:tcPr>
          <w:p w14:paraId="08235A6B" w14:textId="77777777" w:rsidR="00713FEC" w:rsidRPr="00713FEC" w:rsidRDefault="00713FEC" w:rsidP="00713FE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13FEC">
              <w:rPr>
                <w:rFonts w:ascii="Arial" w:hAnsi="Arial" w:cs="Arial"/>
                <w:i/>
                <w:sz w:val="16"/>
                <w:szCs w:val="16"/>
              </w:rPr>
              <w:t xml:space="preserve">Die Ausbildungsdauer für das Spleissen ist festzulegen. </w:t>
            </w:r>
          </w:p>
        </w:tc>
        <w:tc>
          <w:tcPr>
            <w:tcW w:w="5245" w:type="dxa"/>
          </w:tcPr>
          <w:p w14:paraId="4F507624" w14:textId="77777777" w:rsidR="00713FEC" w:rsidRPr="00713FEC" w:rsidRDefault="00713FEC" w:rsidP="00713FE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13FEC">
              <w:rPr>
                <w:rFonts w:ascii="Arial" w:hAnsi="Arial" w:cs="Arial"/>
                <w:i/>
                <w:sz w:val="16"/>
                <w:szCs w:val="16"/>
              </w:rPr>
              <w:t xml:space="preserve">Nur dafür ausgebildete Personen dürfen Seilstücke oder Seilverbindungen spleissen. Die Ausbildung beträgt mindestens 55 Tage. </w:t>
            </w:r>
          </w:p>
        </w:tc>
        <w:tc>
          <w:tcPr>
            <w:tcW w:w="850" w:type="dxa"/>
            <w:shd w:val="clear" w:color="auto" w:fill="FFFFFF" w:themeFill="background1"/>
          </w:tcPr>
          <w:p w14:paraId="5CD1108D" w14:textId="77777777" w:rsidR="00713FEC" w:rsidRPr="00713FEC" w:rsidRDefault="00713FEC" w:rsidP="00713FE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13FEC">
              <w:rPr>
                <w:rFonts w:ascii="Arial" w:hAnsi="Arial" w:cs="Arial"/>
                <w:i/>
                <w:sz w:val="16"/>
                <w:szCs w:val="16"/>
              </w:rPr>
              <w:t>de</w:t>
            </w:r>
          </w:p>
        </w:tc>
      </w:tr>
    </w:tbl>
    <w:p w14:paraId="2F50806D" w14:textId="77777777" w:rsidR="002101A5" w:rsidRPr="00713FEC" w:rsidRDefault="002101A5" w:rsidP="00713FEC">
      <w:pPr>
        <w:spacing w:after="0" w:line="360" w:lineRule="auto"/>
        <w:rPr>
          <w:rFonts w:ascii="Arial" w:hAnsi="Arial" w:cs="Arial"/>
          <w:i/>
          <w:sz w:val="18"/>
          <w:szCs w:val="18"/>
        </w:rPr>
      </w:pPr>
    </w:p>
    <w:p w14:paraId="3E5BB2BC" w14:textId="77777777" w:rsidR="002101A5" w:rsidRPr="00652D10" w:rsidRDefault="002101A5" w:rsidP="00713FEC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652D10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652D10">
        <w:rPr>
          <w:rFonts w:ascii="Arial" w:hAnsi="Arial" w:cs="Arial"/>
          <w:i/>
          <w:sz w:val="16"/>
          <w:szCs w:val="16"/>
        </w:rPr>
        <w:t xml:space="preserve">: </w:t>
      </w:r>
      <w:proofErr w:type="spellStart"/>
      <w:r w:rsidRPr="00652D10">
        <w:rPr>
          <w:rFonts w:ascii="Arial" w:hAnsi="Arial" w:cs="Arial"/>
          <w:i/>
          <w:sz w:val="16"/>
          <w:szCs w:val="16"/>
        </w:rPr>
        <w:t>ge</w:t>
      </w:r>
      <w:proofErr w:type="spellEnd"/>
      <w:r w:rsidRPr="00652D10">
        <w:rPr>
          <w:rFonts w:ascii="Arial" w:hAnsi="Arial" w:cs="Arial"/>
          <w:i/>
          <w:sz w:val="16"/>
          <w:szCs w:val="16"/>
        </w:rPr>
        <w:t xml:space="preserve"> = generell </w:t>
      </w:r>
      <w:r w:rsidRPr="00652D10">
        <w:rPr>
          <w:rFonts w:ascii="Arial" w:hAnsi="Arial" w:cs="Arial"/>
          <w:i/>
          <w:sz w:val="16"/>
          <w:szCs w:val="16"/>
        </w:rPr>
        <w:tab/>
      </w:r>
      <w:proofErr w:type="spellStart"/>
      <w:r w:rsidRPr="00652D10">
        <w:rPr>
          <w:rFonts w:ascii="Arial" w:hAnsi="Arial" w:cs="Arial"/>
          <w:i/>
          <w:sz w:val="16"/>
          <w:szCs w:val="16"/>
        </w:rPr>
        <w:t>ft</w:t>
      </w:r>
      <w:proofErr w:type="spellEnd"/>
      <w:r w:rsidRPr="00652D10">
        <w:rPr>
          <w:rFonts w:ascii="Arial" w:hAnsi="Arial" w:cs="Arial"/>
          <w:i/>
          <w:sz w:val="16"/>
          <w:szCs w:val="16"/>
        </w:rPr>
        <w:t xml:space="preserve"> = fachtechnisch </w:t>
      </w:r>
      <w:r w:rsidRPr="00652D10">
        <w:rPr>
          <w:rFonts w:ascii="Arial" w:hAnsi="Arial" w:cs="Arial"/>
          <w:i/>
          <w:sz w:val="16"/>
          <w:szCs w:val="16"/>
        </w:rPr>
        <w:tab/>
      </w:r>
      <w:proofErr w:type="spellStart"/>
      <w:r w:rsidRPr="00652D10">
        <w:rPr>
          <w:rFonts w:ascii="Arial" w:hAnsi="Arial" w:cs="Arial"/>
          <w:i/>
          <w:sz w:val="16"/>
          <w:szCs w:val="16"/>
        </w:rPr>
        <w:t>re</w:t>
      </w:r>
      <w:proofErr w:type="spellEnd"/>
      <w:r w:rsidRPr="00652D10">
        <w:rPr>
          <w:rFonts w:ascii="Arial" w:hAnsi="Arial" w:cs="Arial"/>
          <w:i/>
          <w:sz w:val="16"/>
          <w:szCs w:val="16"/>
        </w:rPr>
        <w:t xml:space="preserve"> = redaktionell </w:t>
      </w:r>
    </w:p>
    <w:p w14:paraId="5EE4A7AB" w14:textId="77777777" w:rsidR="00AB7AF5" w:rsidRPr="00652D10" w:rsidRDefault="002101A5" w:rsidP="00713FEC">
      <w:pPr>
        <w:spacing w:after="0" w:line="360" w:lineRule="auto"/>
        <w:rPr>
          <w:i/>
          <w:sz w:val="16"/>
          <w:szCs w:val="16"/>
        </w:rPr>
      </w:pPr>
      <w:r w:rsidRPr="00652D10">
        <w:rPr>
          <w:rFonts w:ascii="Arial" w:hAnsi="Arial" w:cs="Arial"/>
          <w:i/>
          <w:sz w:val="16"/>
          <w:szCs w:val="16"/>
          <w:vertAlign w:val="superscript"/>
        </w:rPr>
        <w:t>2</w:t>
      </w:r>
      <w:r w:rsidRPr="00652D10">
        <w:rPr>
          <w:rFonts w:ascii="Arial" w:hAnsi="Arial" w:cs="Arial"/>
          <w:i/>
          <w:sz w:val="16"/>
          <w:szCs w:val="16"/>
        </w:rPr>
        <w:t>: de = deutsch</w:t>
      </w:r>
      <w:r w:rsidRPr="00652D10">
        <w:rPr>
          <w:rFonts w:ascii="Arial" w:hAnsi="Arial" w:cs="Arial"/>
          <w:i/>
          <w:sz w:val="16"/>
          <w:szCs w:val="16"/>
        </w:rPr>
        <w:tab/>
      </w:r>
      <w:proofErr w:type="spellStart"/>
      <w:r w:rsidRPr="00652D10">
        <w:rPr>
          <w:rFonts w:ascii="Arial" w:hAnsi="Arial" w:cs="Arial"/>
          <w:i/>
          <w:sz w:val="16"/>
          <w:szCs w:val="16"/>
        </w:rPr>
        <w:t>fr</w:t>
      </w:r>
      <w:proofErr w:type="spellEnd"/>
      <w:r w:rsidRPr="00652D10">
        <w:rPr>
          <w:rFonts w:ascii="Arial" w:hAnsi="Arial" w:cs="Arial"/>
          <w:i/>
          <w:sz w:val="16"/>
          <w:szCs w:val="16"/>
        </w:rPr>
        <w:t xml:space="preserve"> = französisch </w:t>
      </w:r>
      <w:r w:rsidRPr="00652D10">
        <w:rPr>
          <w:rFonts w:ascii="Arial" w:hAnsi="Arial" w:cs="Arial"/>
          <w:i/>
          <w:sz w:val="16"/>
          <w:szCs w:val="16"/>
        </w:rPr>
        <w:tab/>
      </w:r>
      <w:proofErr w:type="spellStart"/>
      <w:r w:rsidRPr="00652D10">
        <w:rPr>
          <w:rFonts w:ascii="Arial" w:hAnsi="Arial" w:cs="Arial"/>
          <w:i/>
          <w:sz w:val="16"/>
          <w:szCs w:val="16"/>
        </w:rPr>
        <w:t>it</w:t>
      </w:r>
      <w:proofErr w:type="spellEnd"/>
      <w:r w:rsidRPr="00652D10">
        <w:rPr>
          <w:rFonts w:ascii="Arial" w:hAnsi="Arial" w:cs="Arial"/>
          <w:i/>
          <w:sz w:val="16"/>
          <w:szCs w:val="16"/>
        </w:rPr>
        <w:t xml:space="preserve"> = italienisch</w:t>
      </w:r>
    </w:p>
    <w:sectPr w:rsidR="00AB7AF5" w:rsidRPr="00652D10" w:rsidSect="00A23EE6">
      <w:headerReference w:type="first" r:id="rId7"/>
      <w:pgSz w:w="16838" w:h="11906" w:orient="landscape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330FB" w14:textId="77777777" w:rsidR="003D0AC5" w:rsidRDefault="003D0AC5" w:rsidP="003D0AC5">
      <w:pPr>
        <w:spacing w:after="0" w:line="240" w:lineRule="auto"/>
      </w:pPr>
      <w:r>
        <w:separator/>
      </w:r>
    </w:p>
  </w:endnote>
  <w:endnote w:type="continuationSeparator" w:id="0">
    <w:p w14:paraId="3FA218F7" w14:textId="77777777" w:rsidR="003D0AC5" w:rsidRDefault="003D0AC5" w:rsidP="003D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12F01" w14:textId="77777777" w:rsidR="003D0AC5" w:rsidRDefault="003D0AC5" w:rsidP="003D0AC5">
      <w:pPr>
        <w:spacing w:after="0" w:line="240" w:lineRule="auto"/>
      </w:pPr>
      <w:r>
        <w:separator/>
      </w:r>
    </w:p>
  </w:footnote>
  <w:footnote w:type="continuationSeparator" w:id="0">
    <w:p w14:paraId="36699D5F" w14:textId="77777777" w:rsidR="003D0AC5" w:rsidRDefault="003D0AC5" w:rsidP="003D0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DC0B" w14:textId="77777777" w:rsidR="00A23EE6" w:rsidRDefault="00A23EE6">
    <w:pPr>
      <w:pStyle w:val="Kopfzeile"/>
    </w:pPr>
    <w:r>
      <w:rPr>
        <w:noProof/>
        <w:lang w:eastAsia="de-CH"/>
      </w:rPr>
      <w:drawing>
        <wp:inline distT="0" distB="0" distL="0" distR="0" wp14:anchorId="0F1A1D6C" wp14:editId="77E7790B">
          <wp:extent cx="7559675" cy="1621790"/>
          <wp:effectExtent l="0" t="0" r="317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2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5D2"/>
    <w:rsid w:val="00016C00"/>
    <w:rsid w:val="00030728"/>
    <w:rsid w:val="00040471"/>
    <w:rsid w:val="00071E38"/>
    <w:rsid w:val="00085632"/>
    <w:rsid w:val="000B3748"/>
    <w:rsid w:val="000B3B9A"/>
    <w:rsid w:val="000C22BD"/>
    <w:rsid w:val="000D0655"/>
    <w:rsid w:val="000E055A"/>
    <w:rsid w:val="000E09A3"/>
    <w:rsid w:val="000E640F"/>
    <w:rsid w:val="001065D2"/>
    <w:rsid w:val="0013424D"/>
    <w:rsid w:val="00140EC0"/>
    <w:rsid w:val="00145AA8"/>
    <w:rsid w:val="00150A8A"/>
    <w:rsid w:val="00151F56"/>
    <w:rsid w:val="001727EA"/>
    <w:rsid w:val="0018092A"/>
    <w:rsid w:val="00184F57"/>
    <w:rsid w:val="0019474E"/>
    <w:rsid w:val="001A220B"/>
    <w:rsid w:val="001B1622"/>
    <w:rsid w:val="001B3988"/>
    <w:rsid w:val="001D5C4C"/>
    <w:rsid w:val="00205E6F"/>
    <w:rsid w:val="0020742D"/>
    <w:rsid w:val="002101A5"/>
    <w:rsid w:val="00210E71"/>
    <w:rsid w:val="0024252E"/>
    <w:rsid w:val="0025116E"/>
    <w:rsid w:val="002564A2"/>
    <w:rsid w:val="002610A6"/>
    <w:rsid w:val="002626F9"/>
    <w:rsid w:val="00265912"/>
    <w:rsid w:val="00280660"/>
    <w:rsid w:val="00280CC0"/>
    <w:rsid w:val="002A4E85"/>
    <w:rsid w:val="002B2C5E"/>
    <w:rsid w:val="002C0122"/>
    <w:rsid w:val="002D7545"/>
    <w:rsid w:val="002E5BD0"/>
    <w:rsid w:val="002F213C"/>
    <w:rsid w:val="002F48EB"/>
    <w:rsid w:val="00307BC4"/>
    <w:rsid w:val="0031359A"/>
    <w:rsid w:val="00321BC8"/>
    <w:rsid w:val="003453C5"/>
    <w:rsid w:val="00346635"/>
    <w:rsid w:val="003724C5"/>
    <w:rsid w:val="00373CD4"/>
    <w:rsid w:val="003956F1"/>
    <w:rsid w:val="003B1343"/>
    <w:rsid w:val="003D0AC5"/>
    <w:rsid w:val="003D7DA8"/>
    <w:rsid w:val="003E0F44"/>
    <w:rsid w:val="003E7415"/>
    <w:rsid w:val="004055EF"/>
    <w:rsid w:val="00407738"/>
    <w:rsid w:val="004508F3"/>
    <w:rsid w:val="00451442"/>
    <w:rsid w:val="00454E42"/>
    <w:rsid w:val="00466344"/>
    <w:rsid w:val="00466922"/>
    <w:rsid w:val="004737B7"/>
    <w:rsid w:val="004846B2"/>
    <w:rsid w:val="004861F7"/>
    <w:rsid w:val="00486A5A"/>
    <w:rsid w:val="004941EA"/>
    <w:rsid w:val="004A0AEC"/>
    <w:rsid w:val="004A4CF4"/>
    <w:rsid w:val="004D2149"/>
    <w:rsid w:val="004D26C4"/>
    <w:rsid w:val="00545741"/>
    <w:rsid w:val="00555DAF"/>
    <w:rsid w:val="00566C3F"/>
    <w:rsid w:val="0059277D"/>
    <w:rsid w:val="005F6B24"/>
    <w:rsid w:val="00612A74"/>
    <w:rsid w:val="0061425E"/>
    <w:rsid w:val="006273C5"/>
    <w:rsid w:val="00652D10"/>
    <w:rsid w:val="00663159"/>
    <w:rsid w:val="006674E6"/>
    <w:rsid w:val="00672CA7"/>
    <w:rsid w:val="006C4D61"/>
    <w:rsid w:val="006C7B42"/>
    <w:rsid w:val="006E64BE"/>
    <w:rsid w:val="006F7C3F"/>
    <w:rsid w:val="00713656"/>
    <w:rsid w:val="00713FEC"/>
    <w:rsid w:val="00726321"/>
    <w:rsid w:val="00727504"/>
    <w:rsid w:val="007763BF"/>
    <w:rsid w:val="007817B1"/>
    <w:rsid w:val="00785FDD"/>
    <w:rsid w:val="00790879"/>
    <w:rsid w:val="00791A3A"/>
    <w:rsid w:val="007B0653"/>
    <w:rsid w:val="007B4090"/>
    <w:rsid w:val="007C746D"/>
    <w:rsid w:val="007E6862"/>
    <w:rsid w:val="007F326C"/>
    <w:rsid w:val="00804201"/>
    <w:rsid w:val="00812AF2"/>
    <w:rsid w:val="00813099"/>
    <w:rsid w:val="00817793"/>
    <w:rsid w:val="0082075E"/>
    <w:rsid w:val="00856361"/>
    <w:rsid w:val="00884FD9"/>
    <w:rsid w:val="0089529A"/>
    <w:rsid w:val="008A5597"/>
    <w:rsid w:val="008B1F49"/>
    <w:rsid w:val="008B38E0"/>
    <w:rsid w:val="008C2D17"/>
    <w:rsid w:val="008E0C7B"/>
    <w:rsid w:val="008E0D98"/>
    <w:rsid w:val="008E77AE"/>
    <w:rsid w:val="00901130"/>
    <w:rsid w:val="009034F5"/>
    <w:rsid w:val="0090443C"/>
    <w:rsid w:val="009241D8"/>
    <w:rsid w:val="00941274"/>
    <w:rsid w:val="00950574"/>
    <w:rsid w:val="0095361D"/>
    <w:rsid w:val="0095390A"/>
    <w:rsid w:val="009657B1"/>
    <w:rsid w:val="00966C98"/>
    <w:rsid w:val="0098571C"/>
    <w:rsid w:val="00986899"/>
    <w:rsid w:val="009C2691"/>
    <w:rsid w:val="009F3BC5"/>
    <w:rsid w:val="00A2144D"/>
    <w:rsid w:val="00A23EE6"/>
    <w:rsid w:val="00A70EBB"/>
    <w:rsid w:val="00A72637"/>
    <w:rsid w:val="00A73BFF"/>
    <w:rsid w:val="00AA23CF"/>
    <w:rsid w:val="00AA7FEC"/>
    <w:rsid w:val="00AB7AF5"/>
    <w:rsid w:val="00AE7D28"/>
    <w:rsid w:val="00AF1B9B"/>
    <w:rsid w:val="00B02432"/>
    <w:rsid w:val="00B21A7E"/>
    <w:rsid w:val="00B339F0"/>
    <w:rsid w:val="00B446A8"/>
    <w:rsid w:val="00B46AD8"/>
    <w:rsid w:val="00B55033"/>
    <w:rsid w:val="00B57140"/>
    <w:rsid w:val="00B7222A"/>
    <w:rsid w:val="00B7465C"/>
    <w:rsid w:val="00B828DB"/>
    <w:rsid w:val="00B83ABD"/>
    <w:rsid w:val="00B86584"/>
    <w:rsid w:val="00C06B89"/>
    <w:rsid w:val="00C31DF6"/>
    <w:rsid w:val="00C40449"/>
    <w:rsid w:val="00C64A1F"/>
    <w:rsid w:val="00C7388D"/>
    <w:rsid w:val="00C8315A"/>
    <w:rsid w:val="00C90927"/>
    <w:rsid w:val="00CA1095"/>
    <w:rsid w:val="00CA23FF"/>
    <w:rsid w:val="00CA416C"/>
    <w:rsid w:val="00CA6C06"/>
    <w:rsid w:val="00CC4A48"/>
    <w:rsid w:val="00CF17B6"/>
    <w:rsid w:val="00CF5139"/>
    <w:rsid w:val="00D0663D"/>
    <w:rsid w:val="00D27CB8"/>
    <w:rsid w:val="00DA5DBA"/>
    <w:rsid w:val="00DC0B91"/>
    <w:rsid w:val="00DE410D"/>
    <w:rsid w:val="00DE61A0"/>
    <w:rsid w:val="00E13368"/>
    <w:rsid w:val="00E542B3"/>
    <w:rsid w:val="00E61E61"/>
    <w:rsid w:val="00E639E4"/>
    <w:rsid w:val="00E741C6"/>
    <w:rsid w:val="00E85D5E"/>
    <w:rsid w:val="00EA552E"/>
    <w:rsid w:val="00EB1207"/>
    <w:rsid w:val="00EB676A"/>
    <w:rsid w:val="00EC052B"/>
    <w:rsid w:val="00EC090A"/>
    <w:rsid w:val="00EC1E71"/>
    <w:rsid w:val="00F023C0"/>
    <w:rsid w:val="00F038D3"/>
    <w:rsid w:val="00F37E3E"/>
    <w:rsid w:val="00F60A6A"/>
    <w:rsid w:val="00F64EA5"/>
    <w:rsid w:val="00F9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CCD1D4F"/>
  <w15:chartTrackingRefBased/>
  <w15:docId w15:val="{182A36A4-1D6E-4B5C-A493-76A2E397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7A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94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4574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AF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D0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0AC5"/>
  </w:style>
  <w:style w:type="paragraph" w:styleId="Fuzeile">
    <w:name w:val="footer"/>
    <w:basedOn w:val="Standard"/>
    <w:link w:val="FuzeileZchn"/>
    <w:uiPriority w:val="99"/>
    <w:unhideWhenUsed/>
    <w:rsid w:val="003D0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0AC5"/>
  </w:style>
  <w:style w:type="character" w:styleId="NichtaufgelsteErwhnung">
    <w:name w:val="Unresolved Mention"/>
    <w:basedOn w:val="Absatz-Standardschriftart"/>
    <w:uiPriority w:val="99"/>
    <w:semiHidden/>
    <w:unhideWhenUsed/>
    <w:rsid w:val="00256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werbe.industrie@suva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SUVA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Limacher Urs (LUB)</dc:creator>
  <cp:keywords/>
  <dc:description/>
  <cp:lastModifiedBy>Eigenmann Flavia (FLE)</cp:lastModifiedBy>
  <cp:revision>14</cp:revision>
  <dcterms:created xsi:type="dcterms:W3CDTF">2017-01-02T07:22:00Z</dcterms:created>
  <dcterms:modified xsi:type="dcterms:W3CDTF">2024-03-22T07:17:00Z</dcterms:modified>
</cp:coreProperties>
</file>